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0E1" w:rsidRDefault="00A630E1" w:rsidP="00A630E1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4 к приказу </w:t>
      </w:r>
    </w:p>
    <w:p w:rsidR="00A630E1" w:rsidRDefault="00A630E1" w:rsidP="00A630E1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ГУЗ «ГГКП №9»</w:t>
      </w:r>
    </w:p>
    <w:p w:rsidR="00A630E1" w:rsidRDefault="00A06A79" w:rsidP="00A06A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</w:t>
      </w:r>
      <w:r w:rsidR="00BE60AF">
        <w:rPr>
          <w:rFonts w:ascii="Times New Roman" w:hAnsi="Times New Roman" w:cs="Times New Roman"/>
          <w:b/>
          <w:sz w:val="28"/>
        </w:rPr>
        <w:t xml:space="preserve">                          №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BE60AF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="00D21549">
        <w:rPr>
          <w:rFonts w:ascii="Times New Roman" w:hAnsi="Times New Roman" w:cs="Times New Roman"/>
          <w:b/>
          <w:sz w:val="28"/>
        </w:rPr>
        <w:t xml:space="preserve">« </w:t>
      </w:r>
      <w:r>
        <w:rPr>
          <w:rFonts w:ascii="Times New Roman" w:hAnsi="Times New Roman" w:cs="Times New Roman"/>
          <w:b/>
          <w:sz w:val="28"/>
        </w:rPr>
        <w:t xml:space="preserve">     »</w:t>
      </w:r>
      <w:r w:rsidR="00431C65">
        <w:rPr>
          <w:rFonts w:ascii="Times New Roman" w:hAnsi="Times New Roman" w:cs="Times New Roman"/>
          <w:b/>
          <w:sz w:val="28"/>
        </w:rPr>
        <w:t>_________2026</w:t>
      </w:r>
    </w:p>
    <w:p w:rsidR="00A630E1" w:rsidRDefault="00A630E1" w:rsidP="00C4008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630E1" w:rsidRDefault="00A630E1" w:rsidP="00C4008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40080" w:rsidRDefault="00BE60AF" w:rsidP="00C4008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40080">
        <w:rPr>
          <w:rFonts w:ascii="Times New Roman" w:hAnsi="Times New Roman" w:cs="Times New Roman"/>
          <w:b/>
          <w:sz w:val="28"/>
        </w:rPr>
        <w:t>Карта коррупционных</w:t>
      </w:r>
      <w:r w:rsidR="00F13B9C" w:rsidRPr="00C40080">
        <w:rPr>
          <w:rFonts w:ascii="Times New Roman" w:hAnsi="Times New Roman" w:cs="Times New Roman"/>
          <w:b/>
          <w:sz w:val="28"/>
        </w:rPr>
        <w:t xml:space="preserve"> рисков государственно</w:t>
      </w:r>
      <w:r>
        <w:rPr>
          <w:rFonts w:ascii="Times New Roman" w:hAnsi="Times New Roman" w:cs="Times New Roman"/>
          <w:b/>
          <w:sz w:val="28"/>
        </w:rPr>
        <w:t>го учреждения здравоохранения «</w:t>
      </w:r>
      <w:r w:rsidR="00F13B9C" w:rsidRPr="00C40080">
        <w:rPr>
          <w:rFonts w:ascii="Times New Roman" w:hAnsi="Times New Roman" w:cs="Times New Roman"/>
          <w:b/>
          <w:sz w:val="28"/>
        </w:rPr>
        <w:t xml:space="preserve">Гомельская городская </w:t>
      </w:r>
      <w:r w:rsidR="00B21E68" w:rsidRPr="00C40080">
        <w:rPr>
          <w:rFonts w:ascii="Times New Roman" w:hAnsi="Times New Roman" w:cs="Times New Roman"/>
          <w:b/>
          <w:sz w:val="28"/>
        </w:rPr>
        <w:t xml:space="preserve">клиническая </w:t>
      </w:r>
      <w:r w:rsidR="00F13B9C" w:rsidRPr="00C40080">
        <w:rPr>
          <w:rFonts w:ascii="Times New Roman" w:hAnsi="Times New Roman" w:cs="Times New Roman"/>
          <w:b/>
          <w:sz w:val="28"/>
        </w:rPr>
        <w:t>поликлиника</w:t>
      </w:r>
    </w:p>
    <w:p w:rsidR="00F46FC1" w:rsidRPr="00C40080" w:rsidRDefault="00F13B9C" w:rsidP="00C4008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40080">
        <w:rPr>
          <w:rFonts w:ascii="Times New Roman" w:hAnsi="Times New Roman" w:cs="Times New Roman"/>
          <w:b/>
          <w:sz w:val="28"/>
        </w:rPr>
        <w:t xml:space="preserve"> № 9</w:t>
      </w:r>
      <w:r w:rsidR="00431C65">
        <w:rPr>
          <w:rFonts w:ascii="Times New Roman" w:hAnsi="Times New Roman" w:cs="Times New Roman"/>
          <w:b/>
          <w:sz w:val="28"/>
        </w:rPr>
        <w:t>» на 2026</w:t>
      </w:r>
      <w:r w:rsidR="00AD167E" w:rsidRPr="00C40080"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760"/>
        <w:gridCol w:w="2493"/>
        <w:gridCol w:w="2493"/>
        <w:gridCol w:w="1009"/>
        <w:gridCol w:w="2816"/>
      </w:tblGrid>
      <w:tr w:rsidR="00484C4C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№Т п\п</w:t>
            </w:r>
          </w:p>
        </w:tc>
        <w:tc>
          <w:tcPr>
            <w:tcW w:w="2493" w:type="dxa"/>
            <w:shd w:val="clear" w:color="auto" w:fill="auto"/>
          </w:tcPr>
          <w:p w:rsidR="00F46FC1" w:rsidRPr="00106F9B" w:rsidRDefault="00B21E68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 xml:space="preserve">Коррупционно </w:t>
            </w:r>
            <w:r w:rsidR="00AD167E" w:rsidRPr="00106F9B">
              <w:rPr>
                <w:rFonts w:ascii="Times New Roman" w:hAnsi="Times New Roman" w:cs="Times New Roman"/>
              </w:rPr>
              <w:t xml:space="preserve"> </w:t>
            </w:r>
            <w:r w:rsidR="00F13B9C" w:rsidRPr="00106F9B">
              <w:rPr>
                <w:rFonts w:ascii="Times New Roman" w:hAnsi="Times New Roman" w:cs="Times New Roman"/>
              </w:rPr>
              <w:t>опасная функция</w:t>
            </w:r>
          </w:p>
        </w:tc>
        <w:tc>
          <w:tcPr>
            <w:tcW w:w="2493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Типовые ситуации</w:t>
            </w:r>
          </w:p>
        </w:tc>
        <w:tc>
          <w:tcPr>
            <w:tcW w:w="1009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Степень риска</w:t>
            </w:r>
          </w:p>
        </w:tc>
        <w:tc>
          <w:tcPr>
            <w:tcW w:w="2816" w:type="dxa"/>
            <w:shd w:val="clear" w:color="auto" w:fill="auto"/>
          </w:tcPr>
          <w:p w:rsidR="000D1886" w:rsidRDefault="00BE60AF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Меры по</w:t>
            </w:r>
            <w:r w:rsidR="00F13B9C" w:rsidRPr="00106F9B">
              <w:rPr>
                <w:rFonts w:ascii="Times New Roman" w:hAnsi="Times New Roman" w:cs="Times New Roman"/>
              </w:rPr>
              <w:t xml:space="preserve"> минимизации </w:t>
            </w:r>
          </w:p>
          <w:p w:rsidR="00F46FC1" w:rsidRPr="00106F9B" w:rsidRDefault="00DF645B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13B9C" w:rsidRPr="00106F9B">
              <w:rPr>
                <w:rFonts w:ascii="Times New Roman" w:hAnsi="Times New Roman" w:cs="Times New Roman"/>
              </w:rPr>
              <w:t>устранению) коррупционного риска</w:t>
            </w:r>
          </w:p>
        </w:tc>
      </w:tr>
      <w:tr w:rsidR="00484C4C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FC5A24" w:rsidRPr="00106F9B" w:rsidRDefault="00FC5A24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w:rsidR="00FC5A24" w:rsidRPr="00106F9B" w:rsidRDefault="00FC5A24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Организация работы в ГУЗ «ГГКП№9»</w:t>
            </w:r>
          </w:p>
        </w:tc>
        <w:tc>
          <w:tcPr>
            <w:tcW w:w="2493" w:type="dxa"/>
            <w:shd w:val="clear" w:color="auto" w:fill="auto"/>
          </w:tcPr>
          <w:p w:rsidR="00FC5A24" w:rsidRPr="00106F9B" w:rsidRDefault="00FC5A24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Исп</w:t>
            </w:r>
            <w:r w:rsidR="00106F9B" w:rsidRPr="00106F9B">
              <w:rPr>
                <w:rFonts w:ascii="Times New Roman" w:hAnsi="Times New Roman" w:cs="Times New Roman"/>
              </w:rPr>
              <w:t>о</w:t>
            </w:r>
            <w:r w:rsidRPr="00106F9B">
              <w:rPr>
                <w:rFonts w:ascii="Times New Roman" w:hAnsi="Times New Roman" w:cs="Times New Roman"/>
              </w:rPr>
              <w:t>льзование своих служебных полномочий при решении личных вопросов, связанных с удовлетворением материальных потребностей должностного лица или его</w:t>
            </w:r>
            <w:r w:rsidR="00106F9B" w:rsidRPr="00106F9B">
              <w:rPr>
                <w:rFonts w:ascii="Times New Roman" w:hAnsi="Times New Roman" w:cs="Times New Roman"/>
              </w:rPr>
              <w:t xml:space="preserve"> родственников  либо личной заинтересованности</w:t>
            </w:r>
          </w:p>
        </w:tc>
        <w:tc>
          <w:tcPr>
            <w:tcW w:w="1009" w:type="dxa"/>
            <w:shd w:val="clear" w:color="auto" w:fill="auto"/>
          </w:tcPr>
          <w:p w:rsidR="00FC5A24" w:rsidRPr="00106F9B" w:rsidRDefault="00106F9B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816" w:type="dxa"/>
            <w:shd w:val="clear" w:color="auto" w:fill="auto"/>
          </w:tcPr>
          <w:p w:rsidR="00FC5A24" w:rsidRPr="00106F9B" w:rsidRDefault="00106F9B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Соблюдение руководителями и специалистами всех уровней подчиненности требований антикоррупционного законодательства</w:t>
            </w:r>
          </w:p>
        </w:tc>
      </w:tr>
      <w:tr w:rsidR="00484C4C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F46FC1" w:rsidRPr="00106F9B" w:rsidRDefault="00106F9B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3" w:type="dxa"/>
            <w:shd w:val="clear" w:color="auto" w:fill="auto"/>
          </w:tcPr>
          <w:p w:rsidR="003752C1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 xml:space="preserve">Работа со служебной </w:t>
            </w:r>
            <w:r w:rsidR="00D21549" w:rsidRPr="00106F9B">
              <w:rPr>
                <w:rFonts w:ascii="Times New Roman" w:hAnsi="Times New Roman" w:cs="Times New Roman"/>
              </w:rPr>
              <w:t>информацией, персональными</w:t>
            </w:r>
            <w:r w:rsidRPr="00106F9B">
              <w:rPr>
                <w:rFonts w:ascii="Times New Roman" w:hAnsi="Times New Roman" w:cs="Times New Roman"/>
              </w:rPr>
              <w:t xml:space="preserve"> данными</w:t>
            </w:r>
          </w:p>
          <w:p w:rsidR="003752C1" w:rsidRPr="003752C1" w:rsidRDefault="003752C1" w:rsidP="003752C1">
            <w:pPr>
              <w:rPr>
                <w:rFonts w:ascii="Times New Roman" w:hAnsi="Times New Roman" w:cs="Times New Roman"/>
              </w:rPr>
            </w:pPr>
          </w:p>
          <w:p w:rsidR="003752C1" w:rsidRPr="003752C1" w:rsidRDefault="003752C1" w:rsidP="003752C1">
            <w:pPr>
              <w:rPr>
                <w:rFonts w:ascii="Times New Roman" w:hAnsi="Times New Roman" w:cs="Times New Roman"/>
              </w:rPr>
            </w:pPr>
          </w:p>
          <w:p w:rsidR="003752C1" w:rsidRPr="003752C1" w:rsidRDefault="003752C1" w:rsidP="003752C1">
            <w:pPr>
              <w:rPr>
                <w:rFonts w:ascii="Times New Roman" w:hAnsi="Times New Roman" w:cs="Times New Roman"/>
              </w:rPr>
            </w:pPr>
          </w:p>
          <w:p w:rsidR="003752C1" w:rsidRDefault="003752C1" w:rsidP="003752C1">
            <w:pPr>
              <w:rPr>
                <w:rFonts w:ascii="Times New Roman" w:hAnsi="Times New Roman" w:cs="Times New Roman"/>
              </w:rPr>
            </w:pPr>
          </w:p>
          <w:p w:rsidR="00F46FC1" w:rsidRPr="003752C1" w:rsidRDefault="00F46FC1" w:rsidP="003752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 xml:space="preserve">Использование в личных или групповых интересах информации, полученной при выполнении служебных </w:t>
            </w:r>
            <w:r w:rsidR="00D21549" w:rsidRPr="00106F9B">
              <w:rPr>
                <w:rFonts w:ascii="Times New Roman" w:hAnsi="Times New Roman" w:cs="Times New Roman"/>
              </w:rPr>
              <w:t>обязанностей,</w:t>
            </w:r>
            <w:r w:rsidRPr="00106F9B">
              <w:rPr>
                <w:rFonts w:ascii="Times New Roman" w:hAnsi="Times New Roman" w:cs="Times New Roman"/>
              </w:rPr>
              <w:t xml:space="preserve"> если такая информация не подлежит официальному распространению. Попытка несанкционированного доступа к информационным ресурсам</w:t>
            </w:r>
          </w:p>
        </w:tc>
        <w:tc>
          <w:tcPr>
            <w:tcW w:w="1009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816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Мониторинг соблюдения руководителями и специалистами всех уровней подчиненности требований антикоррупционного законодательства ; ознакомление руководителей и специалистов отрасли с мерами ответственности за совершение коррупционного правонарушения</w:t>
            </w:r>
          </w:p>
        </w:tc>
      </w:tr>
      <w:tr w:rsidR="00484C4C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3752C1" w:rsidRPr="00106F9B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3" w:type="dxa"/>
            <w:shd w:val="clear" w:color="auto" w:fill="auto"/>
          </w:tcPr>
          <w:p w:rsidR="003752C1" w:rsidRPr="00106F9B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государственных закупок:</w:t>
            </w:r>
          </w:p>
        </w:tc>
        <w:tc>
          <w:tcPr>
            <w:tcW w:w="2493" w:type="dxa"/>
            <w:shd w:val="clear" w:color="auto" w:fill="auto"/>
          </w:tcPr>
          <w:p w:rsidR="003752C1" w:rsidRPr="00106F9B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:rsidR="003752C1" w:rsidRPr="00106F9B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816" w:type="dxa"/>
            <w:shd w:val="clear" w:color="auto" w:fill="auto"/>
          </w:tcPr>
          <w:p w:rsidR="003752C1" w:rsidRPr="00106F9B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C4C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3752C1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93" w:type="dxa"/>
            <w:shd w:val="clear" w:color="auto" w:fill="auto"/>
          </w:tcPr>
          <w:p w:rsidR="003752C1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технических заданий на закупку. Выбор победителя процедуры закупки. Пошаговое соблюдение порядка государственных закупок, закупок за счет собственных средств в организации, а также законодательных актов и комментариев по </w:t>
            </w:r>
            <w:r>
              <w:rPr>
                <w:rFonts w:ascii="Times New Roman" w:hAnsi="Times New Roman" w:cs="Times New Roman"/>
              </w:rPr>
              <w:lastRenderedPageBreak/>
              <w:t>проведению процедур закупок</w:t>
            </w:r>
          </w:p>
        </w:tc>
        <w:tc>
          <w:tcPr>
            <w:tcW w:w="2493" w:type="dxa"/>
            <w:shd w:val="clear" w:color="auto" w:fill="auto"/>
          </w:tcPr>
          <w:p w:rsidR="003752C1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Анализ планов и заданий на закупки.</w:t>
            </w:r>
          </w:p>
          <w:p w:rsidR="003752C1" w:rsidRPr="00106F9B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к дисциплинарной ответственности руководителей структурных подразделений, принятие мер дисциплинарного воздействия  к лицам, допустившим нарушение  при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подготовке технических заданий, порядка проведения государственных закупок, закупок за счет собственных средств, иных закупок( резолюция уточняется по результатам рассмотрения каждого конкретного случая в зависимости от степени вины и тяжести проступка) </w:t>
            </w:r>
          </w:p>
        </w:tc>
        <w:tc>
          <w:tcPr>
            <w:tcW w:w="1009" w:type="dxa"/>
            <w:shd w:val="clear" w:color="auto" w:fill="auto"/>
          </w:tcPr>
          <w:p w:rsidR="003752C1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752C1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Недопущение нарушений и соблюдение законодательства в сфере государственных закупок;</w:t>
            </w:r>
          </w:p>
          <w:p w:rsidR="003752C1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единых типовых заявок на закупку как изделий медицинского </w:t>
            </w:r>
            <w:r w:rsidR="00D21549">
              <w:rPr>
                <w:rFonts w:ascii="Times New Roman" w:hAnsi="Times New Roman" w:cs="Times New Roman"/>
              </w:rPr>
              <w:t>назначения,</w:t>
            </w:r>
            <w:r>
              <w:rPr>
                <w:rFonts w:ascii="Times New Roman" w:hAnsi="Times New Roman" w:cs="Times New Roman"/>
              </w:rPr>
              <w:t xml:space="preserve"> так и других товаров;</w:t>
            </w:r>
          </w:p>
          <w:p w:rsidR="003752C1" w:rsidRPr="00106F9B" w:rsidRDefault="003752C1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законодательства в области регулирования закупок, осуществляемых за счет </w:t>
            </w:r>
            <w:r>
              <w:rPr>
                <w:rFonts w:ascii="Times New Roman" w:hAnsi="Times New Roman" w:cs="Times New Roman"/>
              </w:rPr>
              <w:lastRenderedPageBreak/>
              <w:t>средств бюджета.</w:t>
            </w:r>
          </w:p>
        </w:tc>
      </w:tr>
      <w:tr w:rsidR="00484C4C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F46FC1" w:rsidRPr="00106F9B" w:rsidRDefault="00151220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93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 xml:space="preserve">Оплата труда </w:t>
            </w:r>
          </w:p>
        </w:tc>
        <w:tc>
          <w:tcPr>
            <w:tcW w:w="2493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Оплата рабочего времени не в полном объеме. Оплата рабочего времени в полном объеме в случае , когда сотрудник фактически  отсутствовал на рабочем месте</w:t>
            </w:r>
          </w:p>
        </w:tc>
        <w:tc>
          <w:tcPr>
            <w:tcW w:w="1009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2816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Использование средств на оплату труда в строгом соответствии с требованиями законодательства РБ и коллективного договора</w:t>
            </w:r>
          </w:p>
        </w:tc>
      </w:tr>
      <w:tr w:rsidR="00484C4C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F46FC1" w:rsidRPr="00106F9B" w:rsidRDefault="00151220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3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Назначение стимулирующих выплат и вознаграждений руководителям и работникам</w:t>
            </w:r>
          </w:p>
        </w:tc>
        <w:tc>
          <w:tcPr>
            <w:tcW w:w="2493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Необъективная оценка деятельности работника, необоснованное завышение( занижение) размеров выплат стимулирующего характера и вознаграждений</w:t>
            </w:r>
          </w:p>
        </w:tc>
        <w:tc>
          <w:tcPr>
            <w:tcW w:w="1009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816" w:type="dxa"/>
            <w:shd w:val="clear" w:color="auto" w:fill="auto"/>
          </w:tcPr>
          <w:p w:rsidR="00F46FC1" w:rsidRPr="00106F9B" w:rsidRDefault="00F13B9C" w:rsidP="00106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6F9B">
              <w:rPr>
                <w:rFonts w:ascii="Times New Roman" w:hAnsi="Times New Roman" w:cs="Times New Roman"/>
              </w:rPr>
              <w:t>Создание и работа комиссии по установлению стимулирующих выплат работнику . Использование средств на стимулирующие выплаты в строгом соответствии с требованиями законодательства РБ, Положением о премировании и материальном стимулировании. Соблюдении принципов социальной справедливости , прозрачности и общедоступности решений комиссии для работников.</w:t>
            </w:r>
          </w:p>
        </w:tc>
      </w:tr>
      <w:tr w:rsidR="00484C4C" w:rsidRPr="003752C1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3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2493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 xml:space="preserve">Несвоевременная постановка на регистрационный учет материальных </w:t>
            </w:r>
            <w:r w:rsidR="00D21549" w:rsidRPr="003752C1">
              <w:rPr>
                <w:rFonts w:ascii="Times New Roman" w:hAnsi="Times New Roman" w:cs="Times New Roman"/>
              </w:rPr>
              <w:t>ценностей.</w:t>
            </w:r>
            <w:r w:rsidRPr="003752C1">
              <w:rPr>
                <w:rFonts w:ascii="Times New Roman" w:hAnsi="Times New Roman" w:cs="Times New Roman"/>
              </w:rPr>
              <w:t xml:space="preserve"> Умышленно досрочное списание материальных ценностей и расходных материалов  с регистрационного учета. Отсутствия регулярного контроля наличия и сохранения имущества.</w:t>
            </w:r>
          </w:p>
        </w:tc>
        <w:tc>
          <w:tcPr>
            <w:tcW w:w="1009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 xml:space="preserve">Низкая </w:t>
            </w:r>
          </w:p>
        </w:tc>
        <w:tc>
          <w:tcPr>
            <w:tcW w:w="2816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 xml:space="preserve">Организация работы по контролю за деятельностью материально ответственных лиц. Ознакомление материально ответственных лиц с мерами ответственности за совершение коррупционного правонарушения </w:t>
            </w:r>
          </w:p>
        </w:tc>
      </w:tr>
      <w:tr w:rsidR="00484C4C" w:rsidRPr="003752C1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93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 xml:space="preserve">Прием на работу </w:t>
            </w:r>
            <w:r w:rsidRPr="003752C1">
              <w:rPr>
                <w:rFonts w:ascii="Times New Roman" w:hAnsi="Times New Roman" w:cs="Times New Roman"/>
              </w:rPr>
              <w:lastRenderedPageBreak/>
              <w:t>сотрудников</w:t>
            </w:r>
          </w:p>
        </w:tc>
        <w:tc>
          <w:tcPr>
            <w:tcW w:w="2493" w:type="dxa"/>
            <w:shd w:val="clear" w:color="auto" w:fill="auto"/>
          </w:tcPr>
          <w:p w:rsidR="00903BA0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lastRenderedPageBreak/>
              <w:t xml:space="preserve">Предоставление не </w:t>
            </w:r>
            <w:r w:rsidRPr="003752C1">
              <w:rPr>
                <w:rFonts w:ascii="Times New Roman" w:hAnsi="Times New Roman" w:cs="Times New Roman"/>
              </w:rPr>
              <w:lastRenderedPageBreak/>
              <w:t>предусмотренных законодательством преимуществ для поступления на работу</w:t>
            </w:r>
          </w:p>
          <w:p w:rsidR="00F46FC1" w:rsidRPr="003752C1" w:rsidRDefault="00D21549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13B9C" w:rsidRPr="003752C1">
              <w:rPr>
                <w:rFonts w:ascii="Times New Roman" w:hAnsi="Times New Roman" w:cs="Times New Roman"/>
              </w:rPr>
              <w:t>протекционизм, семейственность)</w:t>
            </w:r>
          </w:p>
        </w:tc>
        <w:tc>
          <w:tcPr>
            <w:tcW w:w="1009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lastRenderedPageBreak/>
              <w:t xml:space="preserve">Низкая </w:t>
            </w:r>
          </w:p>
        </w:tc>
        <w:tc>
          <w:tcPr>
            <w:tcW w:w="2816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 xml:space="preserve">Проведение нанимателем </w:t>
            </w:r>
            <w:r w:rsidRPr="003752C1">
              <w:rPr>
                <w:rFonts w:ascii="Times New Roman" w:hAnsi="Times New Roman" w:cs="Times New Roman"/>
              </w:rPr>
              <w:lastRenderedPageBreak/>
              <w:t xml:space="preserve">собеседования  при приеме на работу. Согласование учредителем назначения на должность руководителей </w:t>
            </w:r>
            <w:r w:rsidR="00D21549" w:rsidRPr="003752C1">
              <w:rPr>
                <w:rFonts w:ascii="Times New Roman" w:hAnsi="Times New Roman" w:cs="Times New Roman"/>
              </w:rPr>
              <w:t>(заместителей</w:t>
            </w:r>
            <w:r w:rsidRPr="003752C1">
              <w:rPr>
                <w:rFonts w:ascii="Times New Roman" w:hAnsi="Times New Roman" w:cs="Times New Roman"/>
              </w:rPr>
              <w:t xml:space="preserve"> руководителей), главных бухгалтеров. Ознакомление руководителей с мерами ответственности за совершение коррупционного правонарушения.</w:t>
            </w:r>
          </w:p>
        </w:tc>
      </w:tr>
      <w:tr w:rsidR="00484C4C" w:rsidRPr="003752C1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D04C9B" w:rsidRPr="003752C1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93" w:type="dxa"/>
            <w:shd w:val="clear" w:color="auto" w:fill="auto"/>
          </w:tcPr>
          <w:p w:rsidR="00D04C9B" w:rsidRPr="003752C1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персоналом</w:t>
            </w:r>
          </w:p>
        </w:tc>
        <w:tc>
          <w:tcPr>
            <w:tcW w:w="2493" w:type="dxa"/>
            <w:shd w:val="clear" w:color="auto" w:fill="auto"/>
          </w:tcPr>
          <w:p w:rsidR="00D04C9B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Возникновение конфликта интересов;</w:t>
            </w:r>
          </w:p>
          <w:p w:rsidR="00D04C9B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предоставление письменных обязательств по соблюдению ограничений, установленных законодательством;</w:t>
            </w:r>
          </w:p>
          <w:p w:rsidR="00D04C9B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Несоблюдение работником трудовой и исполнительской дисциплины;</w:t>
            </w:r>
          </w:p>
          <w:p w:rsidR="00D04C9B" w:rsidRPr="003752C1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Сокрытие фактов нарушения трудовой и исполнительской дисциплины.</w:t>
            </w:r>
          </w:p>
        </w:tc>
        <w:tc>
          <w:tcPr>
            <w:tcW w:w="1009" w:type="dxa"/>
            <w:shd w:val="clear" w:color="auto" w:fill="auto"/>
          </w:tcPr>
          <w:p w:rsidR="00D04C9B" w:rsidRPr="003752C1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816" w:type="dxa"/>
            <w:shd w:val="clear" w:color="auto" w:fill="auto"/>
          </w:tcPr>
          <w:p w:rsidR="00D04C9B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работы по выявлению случаев конфликта интересов, осуществление мер по предотвращению и урегулированию конфликта интересов</w:t>
            </w:r>
          </w:p>
          <w:p w:rsidR="00D04C9B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Исключение совместной работы близких родственников, </w:t>
            </w:r>
            <w:r w:rsidR="00D21549">
              <w:rPr>
                <w:rFonts w:ascii="Times New Roman" w:hAnsi="Times New Roman" w:cs="Times New Roman"/>
              </w:rPr>
              <w:t>супругов,</w:t>
            </w:r>
            <w:r>
              <w:rPr>
                <w:rFonts w:ascii="Times New Roman" w:hAnsi="Times New Roman" w:cs="Times New Roman"/>
              </w:rPr>
              <w:t xml:space="preserve"> свойственников.</w:t>
            </w:r>
          </w:p>
          <w:p w:rsidR="00D04C9B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комплекса мер по соблюдению работниками </w:t>
            </w:r>
            <w:r w:rsidR="00D21549">
              <w:rPr>
                <w:rFonts w:ascii="Times New Roman" w:hAnsi="Times New Roman" w:cs="Times New Roman"/>
              </w:rPr>
              <w:t>ограничений,</w:t>
            </w:r>
            <w:r>
              <w:rPr>
                <w:rFonts w:ascii="Times New Roman" w:hAnsi="Times New Roman" w:cs="Times New Roman"/>
              </w:rPr>
              <w:t xml:space="preserve"> запретов, установленных законодательством Республики Беларусь в целях противодействия коррупции.</w:t>
            </w:r>
          </w:p>
          <w:p w:rsidR="00D04C9B" w:rsidRPr="003752C1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Систематический контроль соблюдения работниками трудовой и исполнительской дисциплины, анкетирование работников с целью выявления коррупционных правонарушений.</w:t>
            </w:r>
          </w:p>
        </w:tc>
      </w:tr>
      <w:tr w:rsidR="00484C4C" w:rsidRPr="003752C1" w:rsidTr="00151220"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F46FC1" w:rsidRPr="003752C1" w:rsidRDefault="00D04C9B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93" w:type="dxa"/>
            <w:shd w:val="clear" w:color="auto" w:fill="auto"/>
          </w:tcPr>
          <w:p w:rsidR="00F46FC1" w:rsidRPr="003752C1" w:rsidRDefault="00F13B9C" w:rsidP="00AB46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 xml:space="preserve">Проведение </w:t>
            </w:r>
            <w:r w:rsidR="00AB4638">
              <w:rPr>
                <w:rFonts w:ascii="Times New Roman" w:hAnsi="Times New Roman" w:cs="Times New Roman"/>
              </w:rPr>
              <w:t>квалификационных экзаменов работников по присвоению квалификационной категории, аттестации на соответствие занимаемой должности</w:t>
            </w:r>
          </w:p>
        </w:tc>
        <w:tc>
          <w:tcPr>
            <w:tcW w:w="2493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>Необъективная  оценка деятельности работника</w:t>
            </w:r>
          </w:p>
        </w:tc>
        <w:tc>
          <w:tcPr>
            <w:tcW w:w="1009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 xml:space="preserve">Низкая </w:t>
            </w:r>
          </w:p>
        </w:tc>
        <w:tc>
          <w:tcPr>
            <w:tcW w:w="2816" w:type="dxa"/>
            <w:shd w:val="clear" w:color="auto" w:fill="auto"/>
          </w:tcPr>
          <w:p w:rsidR="00F46FC1" w:rsidRPr="003752C1" w:rsidRDefault="00F13B9C" w:rsidP="0090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2C1">
              <w:rPr>
                <w:rFonts w:ascii="Times New Roman" w:hAnsi="Times New Roman" w:cs="Times New Roman"/>
              </w:rPr>
              <w:t>Комиссионное принятие решения , ознакомление членов комиссии с мерами  ответственности за совершение коррупционного правонарушения.</w:t>
            </w:r>
          </w:p>
        </w:tc>
      </w:tr>
      <w:tr w:rsidR="00484C4C" w:rsidRPr="00002C1A" w:rsidTr="00151220">
        <w:trPr>
          <w:trHeight w:val="11475"/>
        </w:trPr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F46FC1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93" w:type="dxa"/>
            <w:shd w:val="clear" w:color="auto" w:fill="auto"/>
          </w:tcPr>
          <w:p w:rsidR="00F46FC1" w:rsidRPr="00511DF1" w:rsidRDefault="00F13B9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lastRenderedPageBreak/>
              <w:t>Деятельность, связанная с организацией медицинской помощи</w:t>
            </w: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6FC1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10.</w:t>
            </w:r>
            <w:r w:rsidR="00AB4638" w:rsidRPr="00511DF1">
              <w:rPr>
                <w:rFonts w:ascii="Times New Roman" w:hAnsi="Times New Roman" w:cs="Times New Roman"/>
              </w:rPr>
              <w:t xml:space="preserve">1 </w:t>
            </w:r>
            <w:r w:rsidR="00F13B9C" w:rsidRPr="00511DF1">
              <w:rPr>
                <w:rFonts w:ascii="Times New Roman" w:hAnsi="Times New Roman" w:cs="Times New Roman"/>
              </w:rPr>
              <w:t>Выдача листков нетрудоспособности и иных документов</w:t>
            </w: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6FC1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10.</w:t>
            </w:r>
            <w:r w:rsidR="00AB4638" w:rsidRPr="00511DF1">
              <w:rPr>
                <w:rFonts w:ascii="Times New Roman" w:hAnsi="Times New Roman" w:cs="Times New Roman"/>
              </w:rPr>
              <w:t xml:space="preserve">2 </w:t>
            </w:r>
            <w:r w:rsidR="00F13B9C" w:rsidRPr="00511DF1">
              <w:rPr>
                <w:rFonts w:ascii="Times New Roman" w:hAnsi="Times New Roman" w:cs="Times New Roman"/>
              </w:rPr>
              <w:t>Организа</w:t>
            </w:r>
            <w:r w:rsidR="00D21549">
              <w:rPr>
                <w:rFonts w:ascii="Times New Roman" w:hAnsi="Times New Roman" w:cs="Times New Roman"/>
              </w:rPr>
              <w:t>ция работы медицинских комиссий</w:t>
            </w:r>
            <w:r w:rsidR="00F13B9C" w:rsidRPr="00511DF1">
              <w:rPr>
                <w:rFonts w:ascii="Times New Roman" w:hAnsi="Times New Roman" w:cs="Times New Roman"/>
              </w:rPr>
              <w:t xml:space="preserve">, осуществляющих медицинский осмотр лиц призывного возраста  и водителей </w:t>
            </w: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6FC1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10</w:t>
            </w:r>
            <w:r w:rsidR="00AB4638" w:rsidRPr="00511DF1">
              <w:rPr>
                <w:rFonts w:ascii="Times New Roman" w:hAnsi="Times New Roman" w:cs="Times New Roman"/>
              </w:rPr>
              <w:t xml:space="preserve">.3 </w:t>
            </w:r>
            <w:r w:rsidR="00F13B9C" w:rsidRPr="00511DF1">
              <w:rPr>
                <w:rFonts w:ascii="Times New Roman" w:hAnsi="Times New Roman" w:cs="Times New Roman"/>
              </w:rPr>
              <w:t>Доступность специализированной и высокот</w:t>
            </w:r>
            <w:r w:rsidR="00D21549">
              <w:rPr>
                <w:rFonts w:ascii="Times New Roman" w:hAnsi="Times New Roman" w:cs="Times New Roman"/>
              </w:rPr>
              <w:t>ехнологической помощи населению</w:t>
            </w:r>
            <w:r w:rsidR="00F13B9C" w:rsidRPr="00511DF1">
              <w:rPr>
                <w:rFonts w:ascii="Times New Roman" w:hAnsi="Times New Roman" w:cs="Times New Roman"/>
              </w:rPr>
              <w:t>.</w:t>
            </w: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10</w:t>
            </w:r>
            <w:r w:rsidR="00AB4638" w:rsidRPr="00511DF1">
              <w:rPr>
                <w:rFonts w:ascii="Times New Roman" w:hAnsi="Times New Roman" w:cs="Times New Roman"/>
              </w:rPr>
              <w:t>.4.Организация работы ВКК</w:t>
            </w: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10.5. Организация и хранение наркотических и психотропных веществ</w:t>
            </w: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10.6. Строгое исполнение клинических протоколов диагностики и лечения.</w:t>
            </w:r>
          </w:p>
          <w:p w:rsidR="00F4337A" w:rsidRPr="00511DF1" w:rsidRDefault="00F4337A" w:rsidP="00F4337A">
            <w:pPr>
              <w:jc w:val="right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F4337A">
            <w:pPr>
              <w:jc w:val="right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F4337A">
            <w:pPr>
              <w:jc w:val="right"/>
              <w:rPr>
                <w:rFonts w:ascii="Times New Roman" w:hAnsi="Times New Roman" w:cs="Times New Roman"/>
              </w:rPr>
            </w:pPr>
          </w:p>
          <w:p w:rsidR="00B414BA" w:rsidRPr="00511DF1" w:rsidRDefault="00F4337A" w:rsidP="00F4337A">
            <w:pPr>
              <w:tabs>
                <w:tab w:val="left" w:pos="195"/>
              </w:tabs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lastRenderedPageBreak/>
              <w:tab/>
            </w:r>
          </w:p>
          <w:p w:rsidR="00F4337A" w:rsidRPr="00511DF1" w:rsidRDefault="00F4337A" w:rsidP="00F4337A">
            <w:pPr>
              <w:tabs>
                <w:tab w:val="left" w:pos="195"/>
              </w:tabs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Обращение граждан и юридических лиц</w:t>
            </w:r>
          </w:p>
        </w:tc>
        <w:tc>
          <w:tcPr>
            <w:tcW w:w="2493" w:type="dxa"/>
            <w:shd w:val="clear" w:color="auto" w:fill="auto"/>
          </w:tcPr>
          <w:p w:rsidR="00F46FC1" w:rsidRPr="00511DF1" w:rsidRDefault="00F46FC1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4638" w:rsidRPr="00511DF1" w:rsidRDefault="00AB4638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6FC1" w:rsidRPr="00511DF1" w:rsidRDefault="00F13B9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Выдача листков нетрудоспособности при отсутствии признаков нетрудоспособности, в том числе за вознаграждение. </w:t>
            </w:r>
            <w:r w:rsidR="00484C4C" w:rsidRPr="00511DF1">
              <w:rPr>
                <w:rFonts w:ascii="Times New Roman" w:hAnsi="Times New Roman" w:cs="Times New Roman"/>
              </w:rPr>
              <w:t>Выд</w:t>
            </w:r>
            <w:r w:rsidR="00AB4638" w:rsidRPr="00511DF1">
              <w:rPr>
                <w:rFonts w:ascii="Times New Roman" w:hAnsi="Times New Roman" w:cs="Times New Roman"/>
              </w:rPr>
              <w:t xml:space="preserve">ача листков нетрудоспособности и их продление  в отсутствие пациента. </w:t>
            </w:r>
            <w:r w:rsidRPr="00511DF1">
              <w:rPr>
                <w:rFonts w:ascii="Times New Roman" w:hAnsi="Times New Roman" w:cs="Times New Roman"/>
              </w:rPr>
              <w:t>Предоставление недостоверной информации в медицинских документах</w:t>
            </w: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Предоставление недостоверной информации в медицинских документах</w:t>
            </w:r>
          </w:p>
          <w:p w:rsidR="00F46FC1" w:rsidRPr="00511DF1" w:rsidRDefault="00F13B9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Вынесение в пользу пациента </w:t>
            </w:r>
            <w:r w:rsidRPr="00511DF1">
              <w:rPr>
                <w:rFonts w:ascii="Times New Roman" w:hAnsi="Times New Roman" w:cs="Times New Roman"/>
              </w:rPr>
              <w:lastRenderedPageBreak/>
              <w:t>несуществующих сведений о состоянии его здоровья  или сокрытии заболевания</w:t>
            </w: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6FC1" w:rsidRPr="00511DF1" w:rsidRDefault="00F13B9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Изменение сроков ожидания госпитализации и проведения высокотехнологических операций в сторону уменьшения при лоббировании интересов пациента</w:t>
            </w:r>
            <w:r w:rsidR="00484C4C" w:rsidRPr="00511DF1">
              <w:rPr>
                <w:rFonts w:ascii="Times New Roman" w:hAnsi="Times New Roman" w:cs="Times New Roman"/>
              </w:rPr>
              <w:t>. Оказание медиц</w:t>
            </w:r>
            <w:r w:rsidR="00D21549">
              <w:rPr>
                <w:rFonts w:ascii="Times New Roman" w:hAnsi="Times New Roman" w:cs="Times New Roman"/>
              </w:rPr>
              <w:t>инской помощи за вознаграждение</w:t>
            </w:r>
            <w:r w:rsidR="00484C4C" w:rsidRPr="00511DF1">
              <w:rPr>
                <w:rFonts w:ascii="Times New Roman" w:hAnsi="Times New Roman" w:cs="Times New Roman"/>
              </w:rPr>
              <w:t>.</w:t>
            </w:r>
          </w:p>
          <w:p w:rsidR="00002C1A" w:rsidRPr="00511DF1" w:rsidRDefault="00484C4C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Необоснованная выписка лекарственных средств на льготной основе</w:t>
            </w:r>
            <w:r w:rsidR="00002C1A" w:rsidRPr="00511DF1">
              <w:rPr>
                <w:rFonts w:ascii="Times New Roman" w:hAnsi="Times New Roman" w:cs="Times New Roman"/>
              </w:rPr>
              <w:t xml:space="preserve">.                                                            </w:t>
            </w:r>
          </w:p>
          <w:p w:rsidR="00002C1A" w:rsidRPr="00511DF1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Установление группы инвалидности при отсутствии признако</w:t>
            </w:r>
            <w:r w:rsidR="00D21549">
              <w:rPr>
                <w:rFonts w:ascii="Times New Roman" w:hAnsi="Times New Roman" w:cs="Times New Roman"/>
              </w:rPr>
              <w:t>в инвалидности или уменьшение (</w:t>
            </w:r>
            <w:r w:rsidRPr="00511DF1">
              <w:rPr>
                <w:rFonts w:ascii="Times New Roman" w:hAnsi="Times New Roman" w:cs="Times New Roman"/>
              </w:rPr>
              <w:t>снятие) группы инвалидности по просьбе пациентов. Утяжеление диагноза с целью повышения группы инвалидности.</w:t>
            </w:r>
          </w:p>
          <w:p w:rsidR="00002C1A" w:rsidRPr="00511DF1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Выдача справок на улучшение жилищных условий  при наличии медицинских противопоказаний,</w:t>
            </w:r>
          </w:p>
          <w:p w:rsidR="00002C1A" w:rsidRPr="00511DF1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Справок женщин, </w:t>
            </w:r>
            <w:r w:rsidRPr="00511DF1">
              <w:rPr>
                <w:rFonts w:ascii="Times New Roman" w:hAnsi="Times New Roman" w:cs="Times New Roman"/>
              </w:rPr>
              <w:lastRenderedPageBreak/>
              <w:t>ставшим на учет по беременности до 12-недель для назначения пособия.</w:t>
            </w:r>
          </w:p>
          <w:p w:rsidR="00002C1A" w:rsidRDefault="00002C1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Выдача зак</w:t>
            </w:r>
            <w:r w:rsidR="00D21549">
              <w:rPr>
                <w:rFonts w:ascii="Times New Roman" w:hAnsi="Times New Roman" w:cs="Times New Roman"/>
              </w:rPr>
              <w:t>лючений ВКК и других комиссий (</w:t>
            </w:r>
            <w:r w:rsidRPr="00511DF1">
              <w:rPr>
                <w:rFonts w:ascii="Times New Roman" w:hAnsi="Times New Roman" w:cs="Times New Roman"/>
              </w:rPr>
              <w:t>по допуску к работе во вредных и опасных условиях труда и др.)</w:t>
            </w:r>
            <w:r w:rsidR="00F4337A" w:rsidRPr="00511DF1">
              <w:rPr>
                <w:rFonts w:ascii="Times New Roman" w:hAnsi="Times New Roman" w:cs="Times New Roman"/>
              </w:rPr>
              <w:t>.</w:t>
            </w:r>
          </w:p>
          <w:p w:rsidR="00F97134" w:rsidRDefault="00F97134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кандидата для прохождения медицинской реабилитации в государственном учреждении здравоохранения « Витебский областной клиническийцентр медицинской реабилитации для инвалидов  и ветеранов боевых действий на территории других государств»</w:t>
            </w:r>
          </w:p>
          <w:p w:rsidR="00F4337A" w:rsidRPr="00511DF1" w:rsidRDefault="00F4337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Нарушение соблюдения правил хранения и использования наркотических средств и психотропных веществ в учреждении</w:t>
            </w:r>
          </w:p>
          <w:p w:rsidR="00F4337A" w:rsidRPr="00511DF1" w:rsidRDefault="00F4337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Необоснованная выписка рецептов на получение наркотических и психотропных лекарственных средств.</w:t>
            </w:r>
          </w:p>
          <w:p w:rsidR="00F4337A" w:rsidRPr="00511DF1" w:rsidRDefault="00F4337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14BA" w:rsidRPr="00511DF1" w:rsidRDefault="00B414B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134" w:rsidRDefault="00F97134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Соблюдение показаний к госпитализации, сроков лечения.</w:t>
            </w:r>
          </w:p>
          <w:p w:rsidR="00F4337A" w:rsidRPr="00511DF1" w:rsidRDefault="00F4337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7BAE" w:rsidRPr="00511DF1" w:rsidRDefault="009D7BAE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F4337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Сообщение о коррупционных проявлениях в письменных обращениях, в т.ч. поступивших в хо</w:t>
            </w:r>
            <w:r w:rsidR="00132EF4">
              <w:rPr>
                <w:rFonts w:ascii="Times New Roman" w:hAnsi="Times New Roman" w:cs="Times New Roman"/>
              </w:rPr>
              <w:t>д</w:t>
            </w:r>
            <w:r w:rsidRPr="00511DF1">
              <w:rPr>
                <w:rFonts w:ascii="Times New Roman" w:hAnsi="Times New Roman" w:cs="Times New Roman"/>
              </w:rPr>
              <w:t xml:space="preserve">е личного приема граждан, в ходе анонимного анкетирования пациентов и сотрудников, функционирование </w:t>
            </w:r>
          </w:p>
          <w:p w:rsidR="00F4337A" w:rsidRPr="00511DF1" w:rsidRDefault="00F4337A" w:rsidP="00F4337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« телефона доверия», «горячей линии»</w:t>
            </w:r>
          </w:p>
        </w:tc>
        <w:tc>
          <w:tcPr>
            <w:tcW w:w="1009" w:type="dxa"/>
            <w:shd w:val="clear" w:color="auto" w:fill="auto"/>
          </w:tcPr>
          <w:p w:rsidR="00F46FC1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lastRenderedPageBreak/>
              <w:t>С</w:t>
            </w:r>
            <w:r w:rsidR="00F13B9C" w:rsidRPr="00511DF1">
              <w:rPr>
                <w:rFonts w:ascii="Times New Roman" w:hAnsi="Times New Roman" w:cs="Times New Roman"/>
              </w:rPr>
              <w:t>редняя</w:t>
            </w: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14BA" w:rsidRPr="00511DF1" w:rsidRDefault="00B414B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средняя</w:t>
            </w:r>
          </w:p>
          <w:p w:rsidR="000822B9" w:rsidRPr="00511DF1" w:rsidRDefault="000822B9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F46FC1" w:rsidRPr="00511DF1" w:rsidRDefault="00F13B9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lastRenderedPageBreak/>
              <w:t xml:space="preserve">Соблюдение работниками требований законодательства </w:t>
            </w:r>
            <w:r w:rsidR="00D21549" w:rsidRPr="00511DF1">
              <w:rPr>
                <w:rFonts w:ascii="Times New Roman" w:hAnsi="Times New Roman" w:cs="Times New Roman"/>
              </w:rPr>
              <w:t>РБ,</w:t>
            </w:r>
            <w:r w:rsidRPr="00511DF1">
              <w:rPr>
                <w:rFonts w:ascii="Times New Roman" w:hAnsi="Times New Roman" w:cs="Times New Roman"/>
              </w:rPr>
              <w:t xml:space="preserve"> регулирующего оказание медицинской помощи населению по всем направлениям</w:t>
            </w:r>
            <w:r w:rsidR="00AB4638" w:rsidRPr="00511DF1">
              <w:rPr>
                <w:rFonts w:ascii="Times New Roman" w:hAnsi="Times New Roman" w:cs="Times New Roman"/>
              </w:rPr>
              <w:t>; многоуровневый контроль за доступностью и качеством оказания медицинской помощи;</w:t>
            </w: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Гласность и тесное взаимодействие с </w:t>
            </w:r>
            <w:r w:rsidR="00D21549" w:rsidRPr="00511DF1">
              <w:rPr>
                <w:rFonts w:ascii="Times New Roman" w:hAnsi="Times New Roman" w:cs="Times New Roman"/>
              </w:rPr>
              <w:t>общественностью по</w:t>
            </w:r>
            <w:r w:rsidRPr="00511DF1">
              <w:rPr>
                <w:rFonts w:ascii="Times New Roman" w:hAnsi="Times New Roman" w:cs="Times New Roman"/>
              </w:rPr>
              <w:t xml:space="preserve"> вопросам </w:t>
            </w:r>
            <w:r w:rsidR="00D21549" w:rsidRPr="00511DF1">
              <w:rPr>
                <w:rFonts w:ascii="Times New Roman" w:hAnsi="Times New Roman" w:cs="Times New Roman"/>
              </w:rPr>
              <w:t>предупреждения,</w:t>
            </w:r>
            <w:r w:rsidRPr="00511DF1">
              <w:rPr>
                <w:rFonts w:ascii="Times New Roman" w:hAnsi="Times New Roman" w:cs="Times New Roman"/>
              </w:rPr>
              <w:t xml:space="preserve"> </w:t>
            </w:r>
            <w:r w:rsidR="00D21549" w:rsidRPr="00511DF1">
              <w:rPr>
                <w:rFonts w:ascii="Times New Roman" w:hAnsi="Times New Roman" w:cs="Times New Roman"/>
              </w:rPr>
              <w:t>выявления и</w:t>
            </w:r>
            <w:r w:rsidRPr="00511DF1">
              <w:rPr>
                <w:rFonts w:ascii="Times New Roman" w:hAnsi="Times New Roman" w:cs="Times New Roman"/>
              </w:rPr>
              <w:t xml:space="preserve"> пресечения коррупционных правонарушений;</w:t>
            </w: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Соблюдение требований  законодательства Республики Беларусь, регулирующего формирование и использование средств бюджета;</w:t>
            </w:r>
          </w:p>
          <w:p w:rsidR="00AB4638" w:rsidRPr="00511DF1" w:rsidRDefault="00AB4638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Проведение разъяснительной работы о мерах ответственности за совершение коррупционных правонарушений</w:t>
            </w: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Проведение мониторингов </w:t>
            </w:r>
            <w:r w:rsidR="00F13B9C" w:rsidRPr="00511DF1">
              <w:rPr>
                <w:rFonts w:ascii="Times New Roman" w:hAnsi="Times New Roman" w:cs="Times New Roman"/>
              </w:rPr>
              <w:t xml:space="preserve">  за </w:t>
            </w:r>
            <w:r w:rsidRPr="00511DF1">
              <w:rPr>
                <w:rFonts w:ascii="Times New Roman" w:hAnsi="Times New Roman" w:cs="Times New Roman"/>
              </w:rPr>
              <w:t>обоснованностью выдачи</w:t>
            </w:r>
            <w:r w:rsidR="00F13B9C" w:rsidRPr="00511DF1">
              <w:rPr>
                <w:rFonts w:ascii="Times New Roman" w:hAnsi="Times New Roman" w:cs="Times New Roman"/>
              </w:rPr>
              <w:t xml:space="preserve"> листков нетрудоспособности</w:t>
            </w:r>
            <w:r w:rsidR="00D21549">
              <w:rPr>
                <w:rFonts w:ascii="Times New Roman" w:hAnsi="Times New Roman" w:cs="Times New Roman"/>
              </w:rPr>
              <w:t xml:space="preserve"> </w:t>
            </w:r>
            <w:r w:rsidRPr="00511DF1">
              <w:rPr>
                <w:rFonts w:ascii="Times New Roman" w:hAnsi="Times New Roman" w:cs="Times New Roman"/>
              </w:rPr>
              <w:t>( справок о ВН)</w:t>
            </w:r>
            <w:r w:rsidR="00F13B9C" w:rsidRPr="00511DF1">
              <w:rPr>
                <w:rFonts w:ascii="Times New Roman" w:hAnsi="Times New Roman" w:cs="Times New Roman"/>
              </w:rPr>
              <w:t xml:space="preserve"> , </w:t>
            </w:r>
            <w:r w:rsidRPr="00511DF1">
              <w:rPr>
                <w:rFonts w:ascii="Times New Roman" w:hAnsi="Times New Roman" w:cs="Times New Roman"/>
              </w:rPr>
              <w:t>оценка качества медицинской экспертизы 2-х уровней. Проведение мониторинга за обоснованностью выставления диагнозов.</w:t>
            </w: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Многоуровневый контроль </w:t>
            </w:r>
            <w:r w:rsidR="00D21549" w:rsidRPr="00511DF1">
              <w:rPr>
                <w:rFonts w:ascii="Times New Roman" w:hAnsi="Times New Roman" w:cs="Times New Roman"/>
              </w:rPr>
              <w:t>за доступностью</w:t>
            </w:r>
            <w:r w:rsidRPr="00511DF1">
              <w:rPr>
                <w:rFonts w:ascii="Times New Roman" w:hAnsi="Times New Roman" w:cs="Times New Roman"/>
              </w:rPr>
              <w:t xml:space="preserve"> и качеством оказания медицинской помощи населению.</w:t>
            </w: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Проведение мониторинга для оценки качества </w:t>
            </w:r>
            <w:r w:rsidRPr="00511DF1">
              <w:rPr>
                <w:rFonts w:ascii="Times New Roman" w:hAnsi="Times New Roman" w:cs="Times New Roman"/>
              </w:rPr>
              <w:lastRenderedPageBreak/>
              <w:t>оказания медицинской помощи.</w:t>
            </w: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Гласность и тесное взаимодействие с общественностью по вопросам </w:t>
            </w:r>
            <w:r w:rsidR="00D21549" w:rsidRPr="00511DF1">
              <w:rPr>
                <w:rFonts w:ascii="Times New Roman" w:hAnsi="Times New Roman" w:cs="Times New Roman"/>
              </w:rPr>
              <w:t>предупреждения,</w:t>
            </w:r>
            <w:r w:rsidRPr="00511DF1">
              <w:rPr>
                <w:rFonts w:ascii="Times New Roman" w:hAnsi="Times New Roman" w:cs="Times New Roman"/>
              </w:rPr>
              <w:t xml:space="preserve"> выявления и пресечения коррупционных правонарушений.</w:t>
            </w:r>
          </w:p>
          <w:p w:rsidR="00484C4C" w:rsidRPr="00511DF1" w:rsidRDefault="00484C4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Соблюдение требований законодательства Республики Беларусь</w:t>
            </w:r>
          </w:p>
          <w:p w:rsidR="00F46FC1" w:rsidRPr="00511DF1" w:rsidRDefault="00F46FC1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Многоуровневый контроль </w:t>
            </w:r>
            <w:r w:rsidR="00D21549" w:rsidRPr="00511DF1">
              <w:rPr>
                <w:rFonts w:ascii="Times New Roman" w:hAnsi="Times New Roman" w:cs="Times New Roman"/>
              </w:rPr>
              <w:t>за доступностью</w:t>
            </w:r>
            <w:r w:rsidRPr="00511DF1">
              <w:rPr>
                <w:rFonts w:ascii="Times New Roman" w:hAnsi="Times New Roman" w:cs="Times New Roman"/>
              </w:rPr>
              <w:t xml:space="preserve"> и качеством оказания медицинской помощи населению</w:t>
            </w: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Проведение мониторинга для оценки качества оказания медицинской помощи.</w:t>
            </w:r>
          </w:p>
          <w:p w:rsidR="00F46FC1" w:rsidRPr="00511DF1" w:rsidRDefault="00F13B9C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Гласность и тесное взаимодействие с общественностью по вопросам </w:t>
            </w:r>
            <w:r w:rsidR="00D21549" w:rsidRPr="00511DF1">
              <w:rPr>
                <w:rFonts w:ascii="Times New Roman" w:hAnsi="Times New Roman" w:cs="Times New Roman"/>
              </w:rPr>
              <w:t>предупреждения,</w:t>
            </w:r>
            <w:r w:rsidRPr="00511DF1">
              <w:rPr>
                <w:rFonts w:ascii="Times New Roman" w:hAnsi="Times New Roman" w:cs="Times New Roman"/>
              </w:rPr>
              <w:t xml:space="preserve"> выявления и </w:t>
            </w:r>
            <w:r w:rsidR="00D21549" w:rsidRPr="00511DF1">
              <w:rPr>
                <w:rFonts w:ascii="Times New Roman" w:hAnsi="Times New Roman" w:cs="Times New Roman"/>
              </w:rPr>
              <w:t>пресечения коррупционных</w:t>
            </w:r>
            <w:r w:rsidRPr="00511DF1">
              <w:rPr>
                <w:rFonts w:ascii="Times New Roman" w:hAnsi="Times New Roman" w:cs="Times New Roman"/>
              </w:rPr>
              <w:t xml:space="preserve"> </w:t>
            </w:r>
            <w:r w:rsidR="00D21549" w:rsidRPr="00511DF1">
              <w:rPr>
                <w:rFonts w:ascii="Times New Roman" w:hAnsi="Times New Roman" w:cs="Times New Roman"/>
              </w:rPr>
              <w:t>правонарушений.</w:t>
            </w:r>
            <w:r w:rsidRPr="00511DF1">
              <w:rPr>
                <w:rFonts w:ascii="Times New Roman" w:hAnsi="Times New Roman" w:cs="Times New Roman"/>
              </w:rPr>
              <w:t xml:space="preserve"> </w:t>
            </w:r>
          </w:p>
          <w:p w:rsidR="00002C1A" w:rsidRPr="00511DF1" w:rsidRDefault="00002C1A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Соблюдение требования законодательства Республики Беларусь, регулирующего формирование и использование средств бюджета. </w:t>
            </w:r>
          </w:p>
          <w:p w:rsidR="00002C1A" w:rsidRPr="00511DF1" w:rsidRDefault="00002C1A" w:rsidP="00002C1A">
            <w:pPr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rPr>
                <w:rFonts w:ascii="Times New Roman" w:hAnsi="Times New Roman" w:cs="Times New Roman"/>
              </w:rPr>
            </w:pPr>
          </w:p>
          <w:p w:rsidR="00002C1A" w:rsidRPr="00511DF1" w:rsidRDefault="00002C1A" w:rsidP="00002C1A">
            <w:pPr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Соблюдение работниками требований законодательства Республики Беларусь, регулирующего установление инвалидности.  Проведение мониторингов за обоснованностью выставления диагнозов.Выборочный контроль обоснованности и достоверности  оформления справок о состоянии здоровья  и </w:t>
            </w:r>
            <w:r w:rsidRPr="00511DF1">
              <w:rPr>
                <w:rFonts w:ascii="Times New Roman" w:hAnsi="Times New Roman" w:cs="Times New Roman"/>
              </w:rPr>
              <w:lastRenderedPageBreak/>
              <w:t>выписок из медицинских документов.</w:t>
            </w:r>
          </w:p>
          <w:p w:rsidR="00002C1A" w:rsidRPr="00511DF1" w:rsidRDefault="00002C1A" w:rsidP="00002C1A">
            <w:pPr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Принятие организационных и дисциплинарных мер для предотвращения нарушений.</w:t>
            </w:r>
          </w:p>
          <w:p w:rsidR="00F4337A" w:rsidRPr="00511DF1" w:rsidRDefault="00F4337A" w:rsidP="00002C1A">
            <w:pPr>
              <w:rPr>
                <w:rFonts w:ascii="Times New Roman" w:hAnsi="Times New Roman" w:cs="Times New Roman"/>
              </w:rPr>
            </w:pPr>
          </w:p>
          <w:p w:rsidR="00F4337A" w:rsidRPr="00511DF1" w:rsidRDefault="00F97134" w:rsidP="0000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требования законодательства Республики Беларусь, регулирующих порядок отбора кандидатов на реабилитацию.</w:t>
            </w:r>
          </w:p>
          <w:p w:rsidR="00F4337A" w:rsidRPr="00511DF1" w:rsidRDefault="00F4337A" w:rsidP="00002C1A">
            <w:pPr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rPr>
                <w:rFonts w:ascii="Times New Roman" w:hAnsi="Times New Roman" w:cs="Times New Roman"/>
              </w:rPr>
            </w:pPr>
          </w:p>
          <w:p w:rsidR="00F97134" w:rsidRDefault="00F97134" w:rsidP="00002C1A">
            <w:pPr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Проведение постоянного моиторинга за соблюдением правил </w:t>
            </w:r>
            <w:r w:rsidR="00D21549" w:rsidRPr="00511DF1">
              <w:rPr>
                <w:rFonts w:ascii="Times New Roman" w:hAnsi="Times New Roman" w:cs="Times New Roman"/>
              </w:rPr>
              <w:t>хранения и</w:t>
            </w:r>
            <w:r w:rsidRPr="00511DF1">
              <w:rPr>
                <w:rFonts w:ascii="Times New Roman" w:hAnsi="Times New Roman" w:cs="Times New Roman"/>
              </w:rPr>
              <w:t xml:space="preserve"> использования наркотическихсредств и психотропных веществ, хранением и выдачей бланков строгой </w:t>
            </w:r>
            <w:r w:rsidR="00B414BA" w:rsidRPr="00511DF1">
              <w:rPr>
                <w:rFonts w:ascii="Times New Roman" w:hAnsi="Times New Roman" w:cs="Times New Roman"/>
              </w:rPr>
              <w:t>отчетности и выпиской рецептов.</w:t>
            </w:r>
            <w:r w:rsidRPr="00511DF1">
              <w:rPr>
                <w:rFonts w:ascii="Times New Roman" w:hAnsi="Times New Roman" w:cs="Times New Roman"/>
              </w:rPr>
              <w:t>Привлечение к дисциплинарной ответственности лиц, допустивших нарушении.</w:t>
            </w:r>
          </w:p>
          <w:p w:rsidR="00B414BA" w:rsidRPr="00511DF1" w:rsidRDefault="00B414BA" w:rsidP="00002C1A">
            <w:pPr>
              <w:rPr>
                <w:rFonts w:ascii="Times New Roman" w:hAnsi="Times New Roman" w:cs="Times New Roman"/>
              </w:rPr>
            </w:pPr>
          </w:p>
          <w:p w:rsidR="00511DF1" w:rsidRPr="00511DF1" w:rsidRDefault="00511DF1" w:rsidP="00002C1A">
            <w:pPr>
              <w:rPr>
                <w:rFonts w:ascii="Times New Roman" w:hAnsi="Times New Roman" w:cs="Times New Roman"/>
              </w:rPr>
            </w:pPr>
          </w:p>
          <w:p w:rsidR="00F4337A" w:rsidRPr="00511DF1" w:rsidRDefault="00F4337A" w:rsidP="00002C1A">
            <w:pPr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 xml:space="preserve">Соблюдение работниками клинических протоколов диагностики и </w:t>
            </w:r>
            <w:r w:rsidR="00D21549" w:rsidRPr="00511DF1">
              <w:rPr>
                <w:rFonts w:ascii="Times New Roman" w:hAnsi="Times New Roman" w:cs="Times New Roman"/>
              </w:rPr>
              <w:t>лечения,</w:t>
            </w:r>
            <w:r w:rsidRPr="00511DF1">
              <w:rPr>
                <w:rFonts w:ascii="Times New Roman" w:hAnsi="Times New Roman" w:cs="Times New Roman"/>
              </w:rPr>
              <w:t xml:space="preserve"> а также других нормативно-</w:t>
            </w:r>
            <w:r w:rsidRPr="00511DF1">
              <w:rPr>
                <w:rFonts w:ascii="Times New Roman" w:hAnsi="Times New Roman" w:cs="Times New Roman"/>
              </w:rPr>
              <w:lastRenderedPageBreak/>
              <w:t>правовых актов, утвержденных Министерством здравоохранения РБ.</w:t>
            </w:r>
          </w:p>
          <w:p w:rsidR="000822B9" w:rsidRPr="00511DF1" w:rsidRDefault="000822B9" w:rsidP="00002C1A">
            <w:pPr>
              <w:rPr>
                <w:rFonts w:ascii="Times New Roman" w:hAnsi="Times New Roman" w:cs="Times New Roman"/>
              </w:rPr>
            </w:pPr>
          </w:p>
          <w:p w:rsidR="000822B9" w:rsidRPr="00511DF1" w:rsidRDefault="000822B9" w:rsidP="00002C1A">
            <w:pPr>
              <w:rPr>
                <w:rFonts w:ascii="Times New Roman" w:hAnsi="Times New Roman" w:cs="Times New Roman"/>
              </w:rPr>
            </w:pPr>
            <w:r w:rsidRPr="00511DF1">
              <w:rPr>
                <w:rFonts w:ascii="Times New Roman" w:hAnsi="Times New Roman" w:cs="Times New Roman"/>
              </w:rPr>
              <w:t>Постоянный мониторинг обращений граждан и юридических лиц, информации, поступающей на « телефон доверия», «горячую  линию», анализ анонимного анкетирования на предмет наличия сведений о коррупционных проявлениях. Привлечение к дисциплинарной ответственности лиц, допустивших нарушения</w:t>
            </w:r>
            <w:r w:rsidR="00132EF4">
              <w:rPr>
                <w:rFonts w:ascii="Times New Roman" w:hAnsi="Times New Roman" w:cs="Times New Roman"/>
              </w:rPr>
              <w:t>.</w:t>
            </w:r>
          </w:p>
        </w:tc>
      </w:tr>
      <w:tr w:rsidR="00480CE6" w:rsidRPr="00002C1A" w:rsidTr="00151220">
        <w:trPr>
          <w:trHeight w:val="3030"/>
        </w:trPr>
        <w:tc>
          <w:tcPr>
            <w:tcW w:w="760" w:type="dxa"/>
            <w:tcBorders>
              <w:right w:val="nil"/>
            </w:tcBorders>
            <w:shd w:val="clear" w:color="auto" w:fill="auto"/>
          </w:tcPr>
          <w:p w:rsidR="00480CE6" w:rsidRPr="00002C1A" w:rsidRDefault="00480CE6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shd w:val="clear" w:color="auto" w:fill="auto"/>
          </w:tcPr>
          <w:p w:rsidR="00480CE6" w:rsidRPr="00002C1A" w:rsidRDefault="00480CE6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shd w:val="clear" w:color="auto" w:fill="auto"/>
          </w:tcPr>
          <w:p w:rsidR="00480CE6" w:rsidRPr="00F4337A" w:rsidRDefault="00480CE6" w:rsidP="00F43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:rsidR="00480CE6" w:rsidRPr="00002C1A" w:rsidRDefault="00480CE6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480CE6" w:rsidRPr="00002C1A" w:rsidRDefault="00480CE6" w:rsidP="00002C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6FC1" w:rsidRPr="00002C1A" w:rsidRDefault="00F46FC1" w:rsidP="00BE60A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46FC1" w:rsidRPr="00002C1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39" w:rsidRDefault="00054239" w:rsidP="00900930">
      <w:pPr>
        <w:spacing w:after="0" w:line="240" w:lineRule="auto"/>
      </w:pPr>
      <w:r>
        <w:separator/>
      </w:r>
    </w:p>
  </w:endnote>
  <w:endnote w:type="continuationSeparator" w:id="0">
    <w:p w:rsidR="00054239" w:rsidRDefault="00054239" w:rsidP="0090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39" w:rsidRDefault="00054239" w:rsidP="00900930">
      <w:pPr>
        <w:spacing w:after="0" w:line="240" w:lineRule="auto"/>
      </w:pPr>
      <w:r>
        <w:separator/>
      </w:r>
    </w:p>
  </w:footnote>
  <w:footnote w:type="continuationSeparator" w:id="0">
    <w:p w:rsidR="00054239" w:rsidRDefault="00054239" w:rsidP="00900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C1"/>
    <w:rsid w:val="00002C1A"/>
    <w:rsid w:val="00054239"/>
    <w:rsid w:val="000822B9"/>
    <w:rsid w:val="000D1886"/>
    <w:rsid w:val="00106F9B"/>
    <w:rsid w:val="00132EF4"/>
    <w:rsid w:val="00151220"/>
    <w:rsid w:val="0023528F"/>
    <w:rsid w:val="0031494B"/>
    <w:rsid w:val="00367D9D"/>
    <w:rsid w:val="003752C1"/>
    <w:rsid w:val="003B727E"/>
    <w:rsid w:val="00431C65"/>
    <w:rsid w:val="00480CE6"/>
    <w:rsid w:val="00484C4C"/>
    <w:rsid w:val="00511DF1"/>
    <w:rsid w:val="00810358"/>
    <w:rsid w:val="00900930"/>
    <w:rsid w:val="00903BA0"/>
    <w:rsid w:val="00903F5B"/>
    <w:rsid w:val="009D51C4"/>
    <w:rsid w:val="009D7BAE"/>
    <w:rsid w:val="00A06A79"/>
    <w:rsid w:val="00A630E1"/>
    <w:rsid w:val="00AB4638"/>
    <w:rsid w:val="00AD167E"/>
    <w:rsid w:val="00B21E68"/>
    <w:rsid w:val="00B379A7"/>
    <w:rsid w:val="00B414BA"/>
    <w:rsid w:val="00BD1E25"/>
    <w:rsid w:val="00BE60AF"/>
    <w:rsid w:val="00C40080"/>
    <w:rsid w:val="00C85E26"/>
    <w:rsid w:val="00D04C9B"/>
    <w:rsid w:val="00D21549"/>
    <w:rsid w:val="00DF645B"/>
    <w:rsid w:val="00E32D9A"/>
    <w:rsid w:val="00F13B9C"/>
    <w:rsid w:val="00F4337A"/>
    <w:rsid w:val="00F46FC1"/>
    <w:rsid w:val="00F97134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EAF2"/>
  <w15:docId w15:val="{E0161F28-38B2-442B-B0E5-D1A1283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59"/>
    <w:rsid w:val="007F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0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0930"/>
  </w:style>
  <w:style w:type="paragraph" w:styleId="ab">
    <w:name w:val="footer"/>
    <w:basedOn w:val="a"/>
    <w:link w:val="ac"/>
    <w:uiPriority w:val="99"/>
    <w:unhideWhenUsed/>
    <w:rsid w:val="00900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0930"/>
  </w:style>
  <w:style w:type="paragraph" w:styleId="ad">
    <w:name w:val="Balloon Text"/>
    <w:basedOn w:val="a"/>
    <w:link w:val="ae"/>
    <w:uiPriority w:val="99"/>
    <w:semiHidden/>
    <w:unhideWhenUsed/>
    <w:rsid w:val="009D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D5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Виталий</cp:lastModifiedBy>
  <cp:revision>36</cp:revision>
  <cp:lastPrinted>2026-01-09T12:05:00Z</cp:lastPrinted>
  <dcterms:created xsi:type="dcterms:W3CDTF">2019-12-04T12:36:00Z</dcterms:created>
  <dcterms:modified xsi:type="dcterms:W3CDTF">2026-01-09T12:05:00Z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